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B5080" w14:textId="77777777" w:rsidR="00A57C92" w:rsidRPr="003036C4" w:rsidRDefault="00A57C92" w:rsidP="00A57C92">
      <w:pPr>
        <w:jc w:val="center"/>
        <w:rPr>
          <w:lang w:val="en-US"/>
        </w:rPr>
      </w:pPr>
      <w:r w:rsidRPr="003036C4">
        <w:rPr>
          <w:lang w:val="en-US"/>
        </w:rPr>
        <w:t>ANNEX C.1</w:t>
      </w:r>
    </w:p>
    <w:p w14:paraId="66FC0049" w14:textId="77777777" w:rsidR="00A57C92" w:rsidRPr="003036C4" w:rsidRDefault="00A57C92" w:rsidP="00A57C92">
      <w:pPr>
        <w:jc w:val="center"/>
        <w:rPr>
          <w:b/>
          <w:lang w:val="en-US"/>
        </w:rPr>
      </w:pPr>
      <w:r w:rsidRPr="003036C4">
        <w:rPr>
          <w:b/>
          <w:lang w:val="en-US"/>
        </w:rPr>
        <w:t>CONTRACT FOR TECHNICAL SPONSORSHIP</w:t>
      </w:r>
    </w:p>
    <w:p w14:paraId="6CA3DCCA" w14:textId="77777777" w:rsidR="00A57C92" w:rsidRPr="003036C4" w:rsidRDefault="00A57C92" w:rsidP="00A57C92">
      <w:pPr>
        <w:jc w:val="center"/>
        <w:rPr>
          <w:b/>
          <w:lang w:val="en-US"/>
        </w:rPr>
      </w:pPr>
      <w:r w:rsidRPr="003036C4">
        <w:rPr>
          <w:b/>
          <w:lang w:val="en-US"/>
        </w:rPr>
        <w:t>BETWEEN</w:t>
      </w:r>
    </w:p>
    <w:p w14:paraId="655A1D47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lang w:val="en-US"/>
        </w:rPr>
        <w:t xml:space="preserve">The Consulate General of Italy in Melbourne, headquartered in 509 St. Kilda Road, level 1, 3004 (VIC), represented by the Head of Administration, </w:t>
      </w:r>
      <w:proofErr w:type="spellStart"/>
      <w:r w:rsidRPr="003036C4">
        <w:rPr>
          <w:lang w:val="en-US"/>
        </w:rPr>
        <w:t>Dott.ssa</w:t>
      </w:r>
      <w:proofErr w:type="spellEnd"/>
      <w:r w:rsidRPr="003036C4">
        <w:rPr>
          <w:lang w:val="en-US"/>
        </w:rPr>
        <w:t xml:space="preserve"> Mariagiovanna Rizzo (hereinafter also “Consulate General” or “</w:t>
      </w:r>
      <w:proofErr w:type="spellStart"/>
      <w:r w:rsidRPr="003036C4">
        <w:rPr>
          <w:b/>
          <w:bCs/>
          <w:lang w:val="en-US"/>
        </w:rPr>
        <w:t>Sponsee</w:t>
      </w:r>
      <w:proofErr w:type="spellEnd"/>
      <w:r w:rsidRPr="003036C4">
        <w:rPr>
          <w:lang w:val="en-US"/>
        </w:rPr>
        <w:t xml:space="preserve">”) </w:t>
      </w:r>
    </w:p>
    <w:p w14:paraId="4D221C36" w14:textId="77777777" w:rsidR="00A57C92" w:rsidRPr="003036C4" w:rsidRDefault="00A57C92" w:rsidP="00A57C92">
      <w:pPr>
        <w:jc w:val="right"/>
        <w:rPr>
          <w:lang w:val="en-US"/>
        </w:rPr>
      </w:pPr>
      <w:r w:rsidRPr="003036C4">
        <w:rPr>
          <w:lang w:val="en-US"/>
        </w:rPr>
        <w:t xml:space="preserve">- on the one hand – </w:t>
      </w:r>
    </w:p>
    <w:p w14:paraId="30A12147" w14:textId="77777777" w:rsidR="00A57C92" w:rsidRPr="003036C4" w:rsidRDefault="00A57C92" w:rsidP="00A57C92">
      <w:pPr>
        <w:jc w:val="center"/>
        <w:rPr>
          <w:b/>
          <w:lang w:val="en-US"/>
        </w:rPr>
      </w:pPr>
      <w:r w:rsidRPr="003036C4">
        <w:rPr>
          <w:b/>
          <w:lang w:val="en-US"/>
        </w:rPr>
        <w:t>AND</w:t>
      </w:r>
    </w:p>
    <w:p w14:paraId="30867C95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lang w:val="en-US"/>
        </w:rPr>
        <w:t>____________________________________ (company name), headquartered at ___________________________________________ (address), CF/TRN ______________________ (tax ID) represented by ____________________________ (first and last name) (hereinafter also "</w:t>
      </w:r>
      <w:r w:rsidRPr="003036C4">
        <w:rPr>
          <w:b/>
          <w:bCs/>
          <w:lang w:val="en-US"/>
        </w:rPr>
        <w:t>Sponsor</w:t>
      </w:r>
      <w:r w:rsidRPr="003036C4">
        <w:rPr>
          <w:lang w:val="en-US"/>
        </w:rPr>
        <w:t xml:space="preserve">") </w:t>
      </w:r>
    </w:p>
    <w:p w14:paraId="32662729" w14:textId="77777777" w:rsidR="00A57C92" w:rsidRPr="003036C4" w:rsidRDefault="00A57C92" w:rsidP="00A57C92">
      <w:pPr>
        <w:jc w:val="right"/>
        <w:rPr>
          <w:lang w:val="en-US"/>
        </w:rPr>
      </w:pPr>
      <w:r w:rsidRPr="003036C4">
        <w:rPr>
          <w:lang w:val="en-US"/>
        </w:rPr>
        <w:t xml:space="preserve">- on the other hand – </w:t>
      </w:r>
    </w:p>
    <w:p w14:paraId="13F9313B" w14:textId="77777777" w:rsidR="00A57C92" w:rsidRPr="003036C4" w:rsidRDefault="00A57C92" w:rsidP="00A57C92">
      <w:pPr>
        <w:rPr>
          <w:lang w:val="en-US"/>
        </w:rPr>
      </w:pPr>
      <w:r w:rsidRPr="003036C4">
        <w:rPr>
          <w:lang w:val="en-US"/>
        </w:rPr>
        <w:t>referred to individually as the "</w:t>
      </w:r>
      <w:r w:rsidRPr="003036C4">
        <w:rPr>
          <w:b/>
          <w:bCs/>
          <w:lang w:val="en-US"/>
        </w:rPr>
        <w:t>Party</w:t>
      </w:r>
      <w:r w:rsidRPr="003036C4">
        <w:rPr>
          <w:lang w:val="en-US"/>
        </w:rPr>
        <w:t>" or jointly as the "</w:t>
      </w:r>
      <w:r w:rsidRPr="003036C4">
        <w:rPr>
          <w:b/>
          <w:bCs/>
          <w:lang w:val="en-US"/>
        </w:rPr>
        <w:t>Parties</w:t>
      </w:r>
      <w:r w:rsidRPr="003036C4">
        <w:rPr>
          <w:lang w:val="en-US"/>
        </w:rPr>
        <w:t xml:space="preserve">" </w:t>
      </w:r>
    </w:p>
    <w:p w14:paraId="59E25609" w14:textId="77777777" w:rsidR="00A57C92" w:rsidRPr="003036C4" w:rsidRDefault="00A57C92" w:rsidP="00A57C92">
      <w:pPr>
        <w:jc w:val="center"/>
        <w:rPr>
          <w:b/>
          <w:lang w:val="en-US"/>
        </w:rPr>
      </w:pPr>
      <w:r w:rsidRPr="003036C4">
        <w:rPr>
          <w:b/>
          <w:lang w:val="en-US"/>
        </w:rPr>
        <w:t>WHEREAS</w:t>
      </w:r>
    </w:p>
    <w:p w14:paraId="5B0B7A8C" w14:textId="120E5C38" w:rsidR="00A57C92" w:rsidRPr="003036C4" w:rsidRDefault="00A57C92" w:rsidP="00A57C92">
      <w:pPr>
        <w:jc w:val="both"/>
        <w:rPr>
          <w:lang w:val="en-US"/>
        </w:rPr>
      </w:pPr>
      <w:r w:rsidRPr="003036C4">
        <w:rPr>
          <w:lang w:val="en-US"/>
        </w:rPr>
        <w:t xml:space="preserve">(a) by decision to contract </w:t>
      </w:r>
      <w:r w:rsidR="006220E5" w:rsidRPr="003036C4">
        <w:rPr>
          <w:lang w:val="en-US"/>
        </w:rPr>
        <w:t xml:space="preserve">no. </w:t>
      </w:r>
      <w:r w:rsidR="00296E28">
        <w:rPr>
          <w:lang w:val="en-US"/>
        </w:rPr>
        <w:t>6 of 27/01/2026</w:t>
      </w:r>
      <w:r w:rsidRPr="003036C4">
        <w:rPr>
          <w:lang w:val="en-US"/>
        </w:rPr>
        <w:t>, the Consulate General ordered the initiation of a procedure for the identification of sponsors interested in participating</w:t>
      </w:r>
      <w:r w:rsidR="003102F2" w:rsidRPr="003036C4">
        <w:rPr>
          <w:lang w:val="en-US"/>
        </w:rPr>
        <w:t xml:space="preserve"> in the organization of the </w:t>
      </w:r>
      <w:r w:rsidR="003036C4">
        <w:rPr>
          <w:lang w:val="en-US"/>
        </w:rPr>
        <w:t>2026</w:t>
      </w:r>
      <w:r w:rsidRPr="003036C4">
        <w:rPr>
          <w:lang w:val="en-US"/>
        </w:rPr>
        <w:t xml:space="preserve"> National Day and for other</w:t>
      </w:r>
      <w:r w:rsidR="003102F2" w:rsidRPr="003036C4">
        <w:rPr>
          <w:lang w:val="en-US"/>
        </w:rPr>
        <w:t xml:space="preserve"> possible activities of the 202</w:t>
      </w:r>
      <w:r w:rsidR="003036C4">
        <w:rPr>
          <w:lang w:val="en-US"/>
        </w:rPr>
        <w:t>6</w:t>
      </w:r>
      <w:r w:rsidRPr="003036C4">
        <w:rPr>
          <w:lang w:val="en-US"/>
        </w:rPr>
        <w:t xml:space="preserve"> </w:t>
      </w:r>
      <w:r w:rsidR="003036C4">
        <w:rPr>
          <w:lang w:val="en-US"/>
        </w:rPr>
        <w:t>Integrated P</w:t>
      </w:r>
      <w:r w:rsidRPr="003036C4">
        <w:rPr>
          <w:lang w:val="en-US"/>
        </w:rPr>
        <w:t xml:space="preserve">romotional </w:t>
      </w:r>
      <w:r w:rsidR="003036C4">
        <w:rPr>
          <w:lang w:val="en-US"/>
        </w:rPr>
        <w:t>P</w:t>
      </w:r>
      <w:r w:rsidRPr="003036C4">
        <w:rPr>
          <w:lang w:val="en-US"/>
        </w:rPr>
        <w:t xml:space="preserve">rogram, with financial contributions or through the provision of goods or services; </w:t>
      </w:r>
    </w:p>
    <w:p w14:paraId="6269408C" w14:textId="211CB3B0" w:rsidR="00A57C92" w:rsidRPr="003036C4" w:rsidRDefault="00A57C92" w:rsidP="00A57C92">
      <w:pPr>
        <w:jc w:val="both"/>
        <w:rPr>
          <w:lang w:val="en-US"/>
        </w:rPr>
      </w:pPr>
      <w:r w:rsidRPr="003036C4">
        <w:rPr>
          <w:lang w:val="en-US"/>
        </w:rPr>
        <w:t>(b) in execution of the aforementioned decision</w:t>
      </w:r>
      <w:r w:rsidR="006220E5" w:rsidRPr="003036C4">
        <w:rPr>
          <w:lang w:val="en-US"/>
        </w:rPr>
        <w:t xml:space="preserve">, by public </w:t>
      </w:r>
      <w:r w:rsidR="003036C4">
        <w:rPr>
          <w:lang w:val="en-US"/>
        </w:rPr>
        <w:t>N</w:t>
      </w:r>
      <w:r w:rsidR="006220E5" w:rsidRPr="003036C4">
        <w:rPr>
          <w:lang w:val="en-US"/>
        </w:rPr>
        <w:t xml:space="preserve">otice ref. no. </w:t>
      </w:r>
      <w:r w:rsidRPr="003036C4">
        <w:rPr>
          <w:lang w:val="en-US"/>
        </w:rPr>
        <w:t xml:space="preserve"> </w:t>
      </w:r>
      <w:r w:rsidR="00296E28" w:rsidRPr="00296E28">
        <w:rPr>
          <w:lang w:val="en-US"/>
        </w:rPr>
        <w:t>MAECI|3020203|26/01/2026|0000056-I</w:t>
      </w:r>
      <w:r w:rsidR="00296E28">
        <w:rPr>
          <w:lang w:val="en-US"/>
        </w:rPr>
        <w:t xml:space="preserve"> </w:t>
      </w:r>
      <w:bookmarkStart w:id="0" w:name="_GoBack"/>
      <w:bookmarkEnd w:id="0"/>
      <w:r w:rsidR="006220E5" w:rsidRPr="003036C4">
        <w:rPr>
          <w:lang w:val="en-US"/>
        </w:rPr>
        <w:t>of 27</w:t>
      </w:r>
      <w:r w:rsidRPr="003036C4">
        <w:rPr>
          <w:lang w:val="en-US"/>
        </w:rPr>
        <w:t xml:space="preserve">th </w:t>
      </w:r>
      <w:r w:rsidR="003036C4">
        <w:rPr>
          <w:lang w:val="en-US"/>
        </w:rPr>
        <w:t>January, 2026</w:t>
      </w:r>
      <w:r w:rsidRPr="003036C4">
        <w:rPr>
          <w:lang w:val="en-US"/>
        </w:rPr>
        <w:t xml:space="preserve"> (“Notice”), the Consulate General initiated the collection of expressions of interest from potential sponsors; </w:t>
      </w:r>
    </w:p>
    <w:p w14:paraId="7ADE2614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bCs/>
          <w:lang w:val="en-US"/>
        </w:rPr>
        <w:t>(c)</w:t>
      </w:r>
      <w:r w:rsidRPr="003036C4">
        <w:rPr>
          <w:lang w:val="en-US"/>
        </w:rPr>
        <w:t xml:space="preserve"> in response to the Notice, the Sponsor expressed its interest in contributing to the organization of the Event through the provision of goods (or the provision of services) with a value corresponding to ___________________________ (amount and currency), qualifying as _____________________ (sponsor category); </w:t>
      </w:r>
    </w:p>
    <w:p w14:paraId="3767CAB2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bCs/>
          <w:lang w:val="en-US"/>
        </w:rPr>
        <w:t>(d)</w:t>
      </w:r>
      <w:r w:rsidRPr="003036C4">
        <w:rPr>
          <w:lang w:val="en-US"/>
        </w:rPr>
        <w:t xml:space="preserve"> the Consulate General, having positively evaluated the Sponsor’s expression of interest, proposed the Sponsor to enter into this sponsorship agreement in order to regulate mutual relations; </w:t>
      </w:r>
    </w:p>
    <w:p w14:paraId="23D7EB34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lang w:val="en-US"/>
        </w:rPr>
        <w:t xml:space="preserve">In light of the above, the Parties </w:t>
      </w:r>
    </w:p>
    <w:p w14:paraId="2D66E9E1" w14:textId="77777777" w:rsidR="00A57C92" w:rsidRPr="003036C4" w:rsidRDefault="00A57C92" w:rsidP="00A57C92">
      <w:pPr>
        <w:jc w:val="center"/>
        <w:rPr>
          <w:b/>
          <w:lang w:val="en-US"/>
        </w:rPr>
      </w:pPr>
      <w:r w:rsidRPr="003036C4">
        <w:rPr>
          <w:b/>
          <w:lang w:val="en-US"/>
        </w:rPr>
        <w:t>AGREE AND STIPULATE AS FOLLOWS</w:t>
      </w:r>
    </w:p>
    <w:p w14:paraId="60273B39" w14:textId="77777777" w:rsidR="00A57C92" w:rsidRPr="003036C4" w:rsidRDefault="00A57C92" w:rsidP="00A57C92">
      <w:pPr>
        <w:rPr>
          <w:b/>
          <w:lang w:val="en-US"/>
        </w:rPr>
      </w:pPr>
      <w:r w:rsidRPr="003036C4">
        <w:rPr>
          <w:b/>
          <w:lang w:val="en-US"/>
        </w:rPr>
        <w:t xml:space="preserve">Art. 1 - Recitals and annexes </w:t>
      </w:r>
    </w:p>
    <w:p w14:paraId="5C17D56B" w14:textId="77777777" w:rsidR="00A57C92" w:rsidRPr="003036C4" w:rsidRDefault="00A57C92" w:rsidP="00A57C92">
      <w:pPr>
        <w:rPr>
          <w:lang w:val="en-US"/>
        </w:rPr>
      </w:pPr>
      <w:r w:rsidRPr="003036C4">
        <w:rPr>
          <w:b/>
          <w:lang w:val="en-US"/>
        </w:rPr>
        <w:t>1.1</w:t>
      </w:r>
      <w:r w:rsidRPr="003036C4">
        <w:rPr>
          <w:lang w:val="en-US"/>
        </w:rPr>
        <w:t xml:space="preserve"> Recitals and annexes form an integral and substantial part of the contract. </w:t>
      </w:r>
    </w:p>
    <w:p w14:paraId="1963504D" w14:textId="77777777" w:rsidR="00A57C92" w:rsidRPr="003036C4" w:rsidRDefault="00A57C92" w:rsidP="00A57C92">
      <w:pPr>
        <w:rPr>
          <w:b/>
          <w:lang w:val="en-US"/>
        </w:rPr>
      </w:pPr>
      <w:r w:rsidRPr="003036C4">
        <w:rPr>
          <w:b/>
          <w:lang w:val="en-US"/>
        </w:rPr>
        <w:lastRenderedPageBreak/>
        <w:t xml:space="preserve">Art. 2 - Subject-matter of the contract </w:t>
      </w:r>
    </w:p>
    <w:p w14:paraId="120C5911" w14:textId="3D253A0A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 xml:space="preserve">2.1 </w:t>
      </w:r>
      <w:r w:rsidRPr="003036C4">
        <w:rPr>
          <w:lang w:val="en-US"/>
        </w:rPr>
        <w:t>The subject-matter of the contract is the collaboration, in the form of technical sponsorship, between the Consulate General and the Sponsor in order to sup</w:t>
      </w:r>
      <w:r w:rsidR="003102F2" w:rsidRPr="003036C4">
        <w:rPr>
          <w:lang w:val="en-US"/>
        </w:rPr>
        <w:t xml:space="preserve">port the celebration of the </w:t>
      </w:r>
      <w:r w:rsidR="003036C4">
        <w:rPr>
          <w:lang w:val="en-US"/>
        </w:rPr>
        <w:t>2026</w:t>
      </w:r>
      <w:r w:rsidRPr="003036C4">
        <w:rPr>
          <w:lang w:val="en-US"/>
        </w:rPr>
        <w:t xml:space="preserve"> National Day and other possible activities of</w:t>
      </w:r>
      <w:r w:rsidR="003102F2" w:rsidRPr="003036C4">
        <w:rPr>
          <w:lang w:val="en-US"/>
        </w:rPr>
        <w:t xml:space="preserve"> the </w:t>
      </w:r>
      <w:r w:rsidR="003036C4">
        <w:rPr>
          <w:lang w:val="en-US"/>
        </w:rPr>
        <w:t>2026 Integrated</w:t>
      </w:r>
      <w:r w:rsidRPr="003036C4">
        <w:rPr>
          <w:lang w:val="en-US"/>
        </w:rPr>
        <w:t xml:space="preserve"> </w:t>
      </w:r>
      <w:r w:rsidR="003036C4">
        <w:rPr>
          <w:lang w:val="en-US"/>
        </w:rPr>
        <w:t>P</w:t>
      </w:r>
      <w:r w:rsidRPr="003036C4">
        <w:rPr>
          <w:lang w:val="en-US"/>
        </w:rPr>
        <w:t xml:space="preserve">romotional </w:t>
      </w:r>
      <w:r w:rsidR="003036C4">
        <w:rPr>
          <w:lang w:val="en-US"/>
        </w:rPr>
        <w:t>P</w:t>
      </w:r>
      <w:r w:rsidRPr="003036C4">
        <w:rPr>
          <w:lang w:val="en-US"/>
        </w:rPr>
        <w:t xml:space="preserve">rogram (“Events”). </w:t>
      </w:r>
    </w:p>
    <w:p w14:paraId="7EC19266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2.2</w:t>
      </w:r>
      <w:r w:rsidRPr="003036C4">
        <w:rPr>
          <w:lang w:val="en-US"/>
        </w:rPr>
        <w:t xml:space="preserve"> The collaboration between the Consulate General and the Sponsor is of non-exclusive nature. The Consulate General reserves the right to enter into other sponsorship contracts for the organization of the Event</w:t>
      </w:r>
      <w:r w:rsidR="00FC7A46" w:rsidRPr="003036C4">
        <w:rPr>
          <w:lang w:val="en-US"/>
        </w:rPr>
        <w:t>s</w:t>
      </w:r>
      <w:r w:rsidRPr="003036C4">
        <w:rPr>
          <w:lang w:val="en-US"/>
        </w:rPr>
        <w:t>, even with entities engaged in similar or otherwise competi</w:t>
      </w:r>
      <w:r w:rsidR="00FC7A46" w:rsidRPr="003036C4">
        <w:rPr>
          <w:lang w:val="en-US"/>
        </w:rPr>
        <w:t xml:space="preserve">ng activities or involving the </w:t>
      </w:r>
      <w:r w:rsidRPr="003036C4">
        <w:rPr>
          <w:lang w:val="en-US"/>
        </w:rPr>
        <w:t xml:space="preserve">advertising of goods or services of the same kind as those produced and marketed by Sponsor. </w:t>
      </w:r>
    </w:p>
    <w:p w14:paraId="631A6038" w14:textId="77777777" w:rsidR="00A57C92" w:rsidRPr="003036C4" w:rsidRDefault="00A57C92" w:rsidP="00A57C92">
      <w:pPr>
        <w:jc w:val="both"/>
        <w:rPr>
          <w:b/>
          <w:lang w:val="en-US"/>
        </w:rPr>
      </w:pPr>
      <w:r w:rsidRPr="003036C4">
        <w:rPr>
          <w:b/>
          <w:lang w:val="en-US"/>
        </w:rPr>
        <w:t xml:space="preserve">Art. 3 - Term </w:t>
      </w:r>
    </w:p>
    <w:p w14:paraId="05EA2647" w14:textId="263C29A8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3.1</w:t>
      </w:r>
      <w:r w:rsidRPr="003036C4">
        <w:rPr>
          <w:lang w:val="en-US"/>
        </w:rPr>
        <w:t xml:space="preserve"> The contract refers to the realization of the Event</w:t>
      </w:r>
      <w:r w:rsidR="00FC7A46" w:rsidRPr="003036C4">
        <w:rPr>
          <w:lang w:val="en-US"/>
        </w:rPr>
        <w:t>s</w:t>
      </w:r>
      <w:r w:rsidRPr="003036C4">
        <w:rPr>
          <w:lang w:val="en-US"/>
        </w:rPr>
        <w:t xml:space="preserve"> and takes</w:t>
      </w:r>
      <w:r w:rsidR="00FC7A46" w:rsidRPr="003036C4">
        <w:rPr>
          <w:lang w:val="en-US"/>
        </w:rPr>
        <w:t xml:space="preserve"> effect from the moment of its </w:t>
      </w:r>
      <w:r w:rsidRPr="003036C4">
        <w:rPr>
          <w:lang w:val="en-US"/>
        </w:rPr>
        <w:t xml:space="preserve">signing. The contract will expire on </w:t>
      </w:r>
      <w:r w:rsidR="003102F2" w:rsidRPr="003036C4">
        <w:rPr>
          <w:lang w:val="en-US"/>
        </w:rPr>
        <w:t xml:space="preserve">31st December </w:t>
      </w:r>
      <w:r w:rsidR="003036C4">
        <w:rPr>
          <w:lang w:val="en-US"/>
        </w:rPr>
        <w:t>2026</w:t>
      </w:r>
      <w:r w:rsidRPr="003036C4">
        <w:rPr>
          <w:lang w:val="en-US"/>
        </w:rPr>
        <w:t xml:space="preserve"> and in any ca</w:t>
      </w:r>
      <w:r w:rsidR="00FC7A46" w:rsidRPr="003036C4">
        <w:rPr>
          <w:lang w:val="en-US"/>
        </w:rPr>
        <w:t xml:space="preserve">se upon the fulfillment of the </w:t>
      </w:r>
      <w:r w:rsidRPr="003036C4">
        <w:rPr>
          <w:lang w:val="en-US"/>
        </w:rPr>
        <w:t xml:space="preserve">obligations contained herein, any tacit renewal being excluded. </w:t>
      </w:r>
    </w:p>
    <w:p w14:paraId="02CB34C8" w14:textId="77777777" w:rsidR="00A57C92" w:rsidRPr="003036C4" w:rsidRDefault="00A57C92" w:rsidP="00A57C92">
      <w:pPr>
        <w:jc w:val="both"/>
        <w:rPr>
          <w:b/>
          <w:lang w:val="en-US"/>
        </w:rPr>
      </w:pPr>
      <w:r w:rsidRPr="003036C4">
        <w:rPr>
          <w:b/>
          <w:lang w:val="en-US"/>
        </w:rPr>
        <w:t xml:space="preserve">Art. 4 - Obligations of the Sponsor </w:t>
      </w:r>
    </w:p>
    <w:p w14:paraId="48B49EF8" w14:textId="3D6C5EDF" w:rsidR="00A57C92" w:rsidRPr="003036C4" w:rsidRDefault="00A57C92" w:rsidP="00A57C92">
      <w:pPr>
        <w:jc w:val="both"/>
        <w:rPr>
          <w:lang w:val="en-US"/>
        </w:rPr>
      </w:pPr>
      <w:r w:rsidRPr="003036C4">
        <w:rPr>
          <w:lang w:val="en-US"/>
        </w:rPr>
        <w:t xml:space="preserve">4.1 The Sponsor undertakes to provide the </w:t>
      </w:r>
      <w:r w:rsidR="00FC7A46" w:rsidRPr="003036C4">
        <w:rPr>
          <w:lang w:val="en-US"/>
        </w:rPr>
        <w:t xml:space="preserve">Consulate General, by way of sponsorship, </w:t>
      </w:r>
      <w:r w:rsidRPr="003036C4">
        <w:rPr>
          <w:lang w:val="en-US"/>
        </w:rPr>
        <w:t>______________________________________________ (insert</w:t>
      </w:r>
      <w:r w:rsidR="00FC7A46" w:rsidRPr="003036C4">
        <w:rPr>
          <w:lang w:val="en-US"/>
        </w:rPr>
        <w:t xml:space="preserve"> description of goods/services </w:t>
      </w:r>
      <w:r w:rsidRPr="003036C4">
        <w:rPr>
          <w:lang w:val="en-US"/>
        </w:rPr>
        <w:t>provided), with an economic value of A</w:t>
      </w:r>
      <w:r w:rsidR="00FC7A46" w:rsidRPr="003036C4">
        <w:rPr>
          <w:lang w:val="en-US"/>
        </w:rPr>
        <w:t>U</w:t>
      </w:r>
      <w:r w:rsidRPr="003036C4">
        <w:rPr>
          <w:lang w:val="en-US"/>
        </w:rPr>
        <w:t xml:space="preserve">D </w:t>
      </w:r>
      <w:r w:rsidR="00FC7A46" w:rsidRPr="003036C4">
        <w:rPr>
          <w:lang w:val="en-US"/>
        </w:rPr>
        <w:t>_________</w:t>
      </w:r>
      <w:r w:rsidRPr="003036C4">
        <w:rPr>
          <w:lang w:val="en-US"/>
        </w:rPr>
        <w:t xml:space="preserve">The service </w:t>
      </w:r>
      <w:r w:rsidR="00FC7A46" w:rsidRPr="003036C4">
        <w:rPr>
          <w:lang w:val="en-US"/>
        </w:rPr>
        <w:t xml:space="preserve">must be completed </w:t>
      </w:r>
      <w:r w:rsidRPr="003036C4">
        <w:rPr>
          <w:lang w:val="en-US"/>
        </w:rPr>
        <w:t>by</w:t>
      </w:r>
      <w:r w:rsidR="003036C4">
        <w:rPr>
          <w:lang w:val="en-US"/>
        </w:rPr>
        <w:t xml:space="preserve"> 3 June 2026.</w:t>
      </w:r>
    </w:p>
    <w:p w14:paraId="5443606B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 xml:space="preserve">4.2 </w:t>
      </w:r>
      <w:r w:rsidRPr="003036C4">
        <w:rPr>
          <w:lang w:val="en-US"/>
        </w:rPr>
        <w:t>The Sponsor warrants that it has the technical and economic/f</w:t>
      </w:r>
      <w:r w:rsidR="00FC7A46" w:rsidRPr="003036C4">
        <w:rPr>
          <w:lang w:val="en-US"/>
        </w:rPr>
        <w:t xml:space="preserve">inancial capacity requirements </w:t>
      </w:r>
      <w:r w:rsidRPr="003036C4">
        <w:rPr>
          <w:lang w:val="en-US"/>
        </w:rPr>
        <w:t xml:space="preserve">necessary to perform the service. The Sponsor also assures that </w:t>
      </w:r>
      <w:r w:rsidR="00FC7A46" w:rsidRPr="003036C4">
        <w:rPr>
          <w:lang w:val="en-US"/>
        </w:rPr>
        <w:t xml:space="preserve">such the goods and/or services </w:t>
      </w:r>
      <w:r w:rsidRPr="003036C4">
        <w:rPr>
          <w:lang w:val="en-US"/>
        </w:rPr>
        <w:t>covered by the performance comply with applicable health</w:t>
      </w:r>
      <w:r w:rsidR="00FC7A46" w:rsidRPr="003036C4">
        <w:rPr>
          <w:lang w:val="en-US"/>
        </w:rPr>
        <w:t xml:space="preserve"> and safety regulations, where </w:t>
      </w:r>
      <w:r w:rsidRPr="003036C4">
        <w:rPr>
          <w:lang w:val="en-US"/>
        </w:rPr>
        <w:t xml:space="preserve">applicable. The </w:t>
      </w:r>
      <w:r w:rsidR="00FC7A46" w:rsidRPr="003036C4">
        <w:rPr>
          <w:lang w:val="en-US"/>
        </w:rPr>
        <w:t>Consulate General</w:t>
      </w:r>
      <w:r w:rsidRPr="003036C4">
        <w:rPr>
          <w:lang w:val="en-US"/>
        </w:rPr>
        <w:t xml:space="preserve"> is released, without exception or reservation, f</w:t>
      </w:r>
      <w:r w:rsidR="00FC7A46" w:rsidRPr="003036C4">
        <w:rPr>
          <w:lang w:val="en-US"/>
        </w:rPr>
        <w:t xml:space="preserve">rom any form of </w:t>
      </w:r>
      <w:r w:rsidRPr="003036C4">
        <w:rPr>
          <w:lang w:val="en-US"/>
        </w:rPr>
        <w:t xml:space="preserve">liability for damages that may arise to persons or property as a </w:t>
      </w:r>
      <w:r w:rsidR="00FC7A46" w:rsidRPr="003036C4">
        <w:rPr>
          <w:lang w:val="en-US"/>
        </w:rPr>
        <w:t xml:space="preserve">result or in dependence of the </w:t>
      </w:r>
      <w:r w:rsidRPr="003036C4">
        <w:rPr>
          <w:lang w:val="en-US"/>
        </w:rPr>
        <w:t xml:space="preserve">Sponsor’s performance. </w:t>
      </w:r>
    </w:p>
    <w:p w14:paraId="37D6CEED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4.3</w:t>
      </w:r>
      <w:r w:rsidRPr="003036C4">
        <w:rPr>
          <w:lang w:val="en-US"/>
        </w:rPr>
        <w:t xml:space="preserve"> In case it has not already done so, the Sponsor undertakes to i</w:t>
      </w:r>
      <w:r w:rsidR="00FC7A46" w:rsidRPr="003036C4">
        <w:rPr>
          <w:lang w:val="en-US"/>
        </w:rPr>
        <w:t xml:space="preserve">dentify the logo with which it </w:t>
      </w:r>
      <w:r w:rsidRPr="003036C4">
        <w:rPr>
          <w:lang w:val="en-US"/>
        </w:rPr>
        <w:t xml:space="preserve">intends to proceed with the sponsorship, making available to the </w:t>
      </w:r>
      <w:r w:rsidR="00FC7A46" w:rsidRPr="003036C4">
        <w:rPr>
          <w:lang w:val="en-US"/>
        </w:rPr>
        <w:t xml:space="preserve">Consulate General the exact and faithful </w:t>
      </w:r>
      <w:r w:rsidRPr="003036C4">
        <w:rPr>
          <w:lang w:val="en-US"/>
        </w:rPr>
        <w:t xml:space="preserve">reproduction of the same as well as a graphic illustration of its terms of use. </w:t>
      </w:r>
    </w:p>
    <w:p w14:paraId="46CD1CB5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4.4</w:t>
      </w:r>
      <w:r w:rsidRPr="003036C4">
        <w:rPr>
          <w:lang w:val="en-US"/>
        </w:rPr>
        <w:t xml:space="preserve"> The Sponsor is also required to submit in advance for the </w:t>
      </w:r>
      <w:r w:rsidR="00FC7A46" w:rsidRPr="003036C4">
        <w:rPr>
          <w:lang w:val="en-US"/>
        </w:rPr>
        <w:t xml:space="preserve">Consulate General’s </w:t>
      </w:r>
      <w:r w:rsidRPr="003036C4">
        <w:rPr>
          <w:lang w:val="en-US"/>
        </w:rPr>
        <w:t xml:space="preserve">review the promotional material that will be displayed or otherwise made available at </w:t>
      </w:r>
      <w:r w:rsidR="00FC7A46" w:rsidRPr="003036C4">
        <w:rPr>
          <w:lang w:val="en-US"/>
        </w:rPr>
        <w:t xml:space="preserve">the Event, if any. The cost of </w:t>
      </w:r>
      <w:r w:rsidRPr="003036C4">
        <w:rPr>
          <w:lang w:val="en-US"/>
        </w:rPr>
        <w:t xml:space="preserve">shipping, transporting and/or setting up such materials shall be borne entirely by the Sponsor. The Sponsor releases the </w:t>
      </w:r>
      <w:r w:rsidR="00FC7A46" w:rsidRPr="003036C4">
        <w:rPr>
          <w:lang w:val="en-US"/>
        </w:rPr>
        <w:t xml:space="preserve">Consulate General </w:t>
      </w:r>
      <w:r w:rsidRPr="003036C4">
        <w:rPr>
          <w:lang w:val="en-US"/>
        </w:rPr>
        <w:t xml:space="preserve">from any and all liability with </w:t>
      </w:r>
      <w:r w:rsidR="00FC7A46" w:rsidRPr="003036C4">
        <w:rPr>
          <w:lang w:val="en-US"/>
        </w:rPr>
        <w:t xml:space="preserve">respect to: (a) theft of the </w:t>
      </w:r>
      <w:r w:rsidRPr="003036C4">
        <w:rPr>
          <w:lang w:val="en-US"/>
        </w:rPr>
        <w:t>displayed material by third parties; (b) damage caused by third part</w:t>
      </w:r>
      <w:r w:rsidR="00FC7A46" w:rsidRPr="003036C4">
        <w:rPr>
          <w:lang w:val="en-US"/>
        </w:rPr>
        <w:t>ies to the displayed material; (c</w:t>
      </w:r>
      <w:r w:rsidRPr="003036C4">
        <w:rPr>
          <w:lang w:val="en-US"/>
        </w:rPr>
        <w:t xml:space="preserve">) injury or damage caused to third parties by the displayed promotional material. </w:t>
      </w:r>
    </w:p>
    <w:p w14:paraId="45D337F3" w14:textId="77777777" w:rsidR="006220E5" w:rsidRPr="003036C4" w:rsidRDefault="006220E5" w:rsidP="00A57C92">
      <w:pPr>
        <w:jc w:val="both"/>
        <w:rPr>
          <w:b/>
          <w:lang w:val="en-US"/>
        </w:rPr>
      </w:pPr>
    </w:p>
    <w:p w14:paraId="53164A34" w14:textId="77777777" w:rsidR="006220E5" w:rsidRPr="003036C4" w:rsidRDefault="006220E5" w:rsidP="00A57C92">
      <w:pPr>
        <w:jc w:val="both"/>
        <w:rPr>
          <w:b/>
          <w:lang w:val="en-US"/>
        </w:rPr>
      </w:pPr>
    </w:p>
    <w:p w14:paraId="1929A06F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 xml:space="preserve">Art. 5 - Obligations of the </w:t>
      </w:r>
      <w:r w:rsidR="00FC7A46" w:rsidRPr="003036C4">
        <w:rPr>
          <w:b/>
          <w:lang w:val="en-US"/>
        </w:rPr>
        <w:t xml:space="preserve">Consulate General of Italy </w:t>
      </w:r>
      <w:r w:rsidR="00CB21DE" w:rsidRPr="003036C4">
        <w:rPr>
          <w:b/>
          <w:lang w:val="en-US"/>
        </w:rPr>
        <w:t>Melbourne</w:t>
      </w:r>
      <w:r w:rsidRPr="003036C4">
        <w:rPr>
          <w:lang w:val="en-US"/>
        </w:rPr>
        <w:t xml:space="preserve">. </w:t>
      </w:r>
    </w:p>
    <w:p w14:paraId="6CFC793F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lastRenderedPageBreak/>
        <w:t>5.1</w:t>
      </w:r>
      <w:r w:rsidRPr="003036C4">
        <w:rPr>
          <w:lang w:val="en-US"/>
        </w:rPr>
        <w:t xml:space="preserve"> The </w:t>
      </w:r>
      <w:r w:rsidR="00CB21DE" w:rsidRPr="003036C4">
        <w:rPr>
          <w:lang w:val="en-US"/>
        </w:rPr>
        <w:t>Consulate General</w:t>
      </w:r>
      <w:r w:rsidRPr="003036C4">
        <w:rPr>
          <w:lang w:val="en-US"/>
        </w:rPr>
        <w:t xml:space="preserve"> recognizes the Sponsor as ________________________ (insert the qualification chosen) and undertakes to make sure that it receiv</w:t>
      </w:r>
      <w:r w:rsidR="00CB21DE" w:rsidRPr="003036C4">
        <w:rPr>
          <w:lang w:val="en-US"/>
        </w:rPr>
        <w:t xml:space="preserve">es the corresponding return in </w:t>
      </w:r>
      <w:r w:rsidRPr="003036C4">
        <w:rPr>
          <w:lang w:val="en-US"/>
        </w:rPr>
        <w:t xml:space="preserve">terms of image and visibility, in accordance with the provisions of the Notice. </w:t>
      </w:r>
    </w:p>
    <w:p w14:paraId="2CC44532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5.2</w:t>
      </w:r>
      <w:r w:rsidRPr="003036C4">
        <w:rPr>
          <w:lang w:val="en-US"/>
        </w:rPr>
        <w:t xml:space="preserve"> It is understood that the </w:t>
      </w:r>
      <w:r w:rsidR="00CB21DE" w:rsidRPr="003036C4">
        <w:rPr>
          <w:lang w:val="en-US"/>
        </w:rPr>
        <w:t>Consulate General’s</w:t>
      </w:r>
      <w:r w:rsidRPr="003036C4">
        <w:rPr>
          <w:lang w:val="en-US"/>
        </w:rPr>
        <w:t xml:space="preserve"> obligations are subject to</w:t>
      </w:r>
      <w:r w:rsidR="00CB21DE" w:rsidRPr="003036C4">
        <w:rPr>
          <w:lang w:val="en-US"/>
        </w:rPr>
        <w:t xml:space="preserve"> the actual performance of the </w:t>
      </w:r>
      <w:r w:rsidRPr="003036C4">
        <w:rPr>
          <w:lang w:val="en-US"/>
        </w:rPr>
        <w:t>service or suppl</w:t>
      </w:r>
      <w:r w:rsidR="00CB21DE" w:rsidRPr="003036C4">
        <w:rPr>
          <w:lang w:val="en-US"/>
        </w:rPr>
        <w:t xml:space="preserve">y pursuant to Article 4 above. </w:t>
      </w:r>
    </w:p>
    <w:p w14:paraId="009F6ACE" w14:textId="77777777" w:rsidR="00CB21DE" w:rsidRPr="003036C4" w:rsidRDefault="00CB21DE" w:rsidP="00A57C92">
      <w:pPr>
        <w:jc w:val="both"/>
        <w:rPr>
          <w:lang w:val="en-US"/>
        </w:rPr>
      </w:pPr>
    </w:p>
    <w:p w14:paraId="7ED119EE" w14:textId="77777777" w:rsidR="00A57C92" w:rsidRPr="003036C4" w:rsidRDefault="00A57C92" w:rsidP="00A57C92">
      <w:pPr>
        <w:jc w:val="both"/>
        <w:rPr>
          <w:b/>
          <w:lang w:val="en-US"/>
        </w:rPr>
      </w:pPr>
      <w:r w:rsidRPr="003036C4">
        <w:rPr>
          <w:b/>
          <w:lang w:val="en-US"/>
        </w:rPr>
        <w:t xml:space="preserve">Art. 6 - Traceability of financial flows </w:t>
      </w:r>
    </w:p>
    <w:p w14:paraId="36DCA909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6.1</w:t>
      </w:r>
      <w:r w:rsidRPr="003036C4">
        <w:rPr>
          <w:lang w:val="en-US"/>
        </w:rPr>
        <w:t xml:space="preserve"> By signing this contract, the Sponsor assumes the obligation</w:t>
      </w:r>
      <w:r w:rsidR="00CB21DE" w:rsidRPr="003036C4">
        <w:rPr>
          <w:lang w:val="en-US"/>
        </w:rPr>
        <w:t xml:space="preserve">s of traceability of financial </w:t>
      </w:r>
      <w:r w:rsidRPr="003036C4">
        <w:rPr>
          <w:lang w:val="en-US"/>
        </w:rPr>
        <w:t xml:space="preserve">flows under Law No. 136 of August 13, 2010. </w:t>
      </w:r>
    </w:p>
    <w:p w14:paraId="4A4DA11A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6.2</w:t>
      </w:r>
      <w:r w:rsidRPr="003036C4">
        <w:rPr>
          <w:lang w:val="en-US"/>
        </w:rPr>
        <w:t xml:space="preserve"> Pursuant to said Law, it is acknowledged that the contract i</w:t>
      </w:r>
      <w:r w:rsidR="00CB21DE" w:rsidRPr="003036C4">
        <w:rPr>
          <w:lang w:val="en-US"/>
        </w:rPr>
        <w:t xml:space="preserve">dentification code (CIG) is as </w:t>
      </w:r>
      <w:r w:rsidRPr="003036C4">
        <w:rPr>
          <w:lang w:val="en-US"/>
        </w:rPr>
        <w:t xml:space="preserve">follows: ____________________ (to be provided by the </w:t>
      </w:r>
      <w:r w:rsidR="00CB21DE" w:rsidRPr="003036C4">
        <w:rPr>
          <w:lang w:val="en-US"/>
        </w:rPr>
        <w:t>Consulate General</w:t>
      </w:r>
      <w:r w:rsidRPr="003036C4">
        <w:rPr>
          <w:lang w:val="en-US"/>
        </w:rPr>
        <w:t xml:space="preserve">). </w:t>
      </w:r>
    </w:p>
    <w:p w14:paraId="1F2A2C54" w14:textId="77777777" w:rsidR="00CB21DE" w:rsidRPr="003036C4" w:rsidRDefault="00CB21DE" w:rsidP="00A57C92">
      <w:pPr>
        <w:jc w:val="both"/>
        <w:rPr>
          <w:lang w:val="en-US"/>
        </w:rPr>
      </w:pPr>
    </w:p>
    <w:p w14:paraId="2FF349BD" w14:textId="77777777" w:rsidR="00A57C92" w:rsidRPr="003036C4" w:rsidRDefault="00A57C92" w:rsidP="00A57C92">
      <w:pPr>
        <w:jc w:val="both"/>
        <w:rPr>
          <w:b/>
          <w:lang w:val="en-US"/>
        </w:rPr>
      </w:pPr>
      <w:r w:rsidRPr="003036C4">
        <w:rPr>
          <w:b/>
          <w:lang w:val="en-US"/>
        </w:rPr>
        <w:t xml:space="preserve">Art. 7 - Assignment of the contract </w:t>
      </w:r>
    </w:p>
    <w:p w14:paraId="2360AC7B" w14:textId="77777777" w:rsidR="00CB21DE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7.1</w:t>
      </w:r>
      <w:r w:rsidRPr="003036C4">
        <w:rPr>
          <w:lang w:val="en-US"/>
        </w:rPr>
        <w:t xml:space="preserve"> The Sponsor may not, in any capacity, transfer this contract to </w:t>
      </w:r>
      <w:r w:rsidR="00CB21DE" w:rsidRPr="003036C4">
        <w:rPr>
          <w:lang w:val="en-US"/>
        </w:rPr>
        <w:t xml:space="preserve">third parties, either in whole </w:t>
      </w:r>
      <w:r w:rsidRPr="003036C4">
        <w:rPr>
          <w:lang w:val="en-US"/>
        </w:rPr>
        <w:t>or in part, or assign to third parties the rights and obligations u</w:t>
      </w:r>
      <w:r w:rsidR="00CB21DE" w:rsidRPr="003036C4">
        <w:rPr>
          <w:lang w:val="en-US"/>
        </w:rPr>
        <w:t xml:space="preserve">nder it, without the prior and </w:t>
      </w:r>
      <w:r w:rsidRPr="003036C4">
        <w:rPr>
          <w:lang w:val="en-US"/>
        </w:rPr>
        <w:t xml:space="preserve">express written authorization of the </w:t>
      </w:r>
      <w:r w:rsidR="00CB21DE" w:rsidRPr="003036C4">
        <w:rPr>
          <w:lang w:val="en-US"/>
        </w:rPr>
        <w:t>Consulate General</w:t>
      </w:r>
      <w:r w:rsidRPr="003036C4">
        <w:rPr>
          <w:lang w:val="en-US"/>
        </w:rPr>
        <w:t xml:space="preserve">. </w:t>
      </w:r>
    </w:p>
    <w:p w14:paraId="4EC5B5D6" w14:textId="77777777" w:rsidR="006A355A" w:rsidRPr="003036C4" w:rsidRDefault="006A355A" w:rsidP="00A57C92">
      <w:pPr>
        <w:jc w:val="both"/>
        <w:rPr>
          <w:lang w:val="en-US"/>
        </w:rPr>
      </w:pPr>
    </w:p>
    <w:p w14:paraId="11DDB3B4" w14:textId="77777777" w:rsidR="00A57C92" w:rsidRPr="003036C4" w:rsidRDefault="00A57C92" w:rsidP="00A57C92">
      <w:pPr>
        <w:jc w:val="both"/>
        <w:rPr>
          <w:b/>
          <w:lang w:val="en-US"/>
        </w:rPr>
      </w:pPr>
      <w:r w:rsidRPr="003036C4">
        <w:rPr>
          <w:b/>
          <w:lang w:val="en-US"/>
        </w:rPr>
        <w:t xml:space="preserve">Art. 8 - Termination and withdrawal </w:t>
      </w:r>
    </w:p>
    <w:p w14:paraId="0143B585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8.1</w:t>
      </w:r>
      <w:r w:rsidRPr="003036C4">
        <w:rPr>
          <w:lang w:val="en-US"/>
        </w:rPr>
        <w:t xml:space="preserve"> The contract may be terminated by the </w:t>
      </w:r>
      <w:r w:rsidR="002601DD" w:rsidRPr="003036C4">
        <w:rPr>
          <w:lang w:val="en-US"/>
        </w:rPr>
        <w:t>Consulate General</w:t>
      </w:r>
      <w:r w:rsidRPr="003036C4">
        <w:rPr>
          <w:lang w:val="en-US"/>
        </w:rPr>
        <w:t xml:space="preserve">, upon written notice to perform: </w:t>
      </w:r>
    </w:p>
    <w:p w14:paraId="1D975A7A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a)</w:t>
      </w:r>
      <w:r w:rsidRPr="003036C4">
        <w:rPr>
          <w:lang w:val="en-US"/>
        </w:rPr>
        <w:t xml:space="preserve"> in case of failure of the Sponsor to perform the services referred to in Article 4 above; </w:t>
      </w:r>
    </w:p>
    <w:p w14:paraId="5276C5C6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b)</w:t>
      </w:r>
      <w:r w:rsidRPr="003036C4">
        <w:rPr>
          <w:lang w:val="en-US"/>
        </w:rPr>
        <w:t xml:space="preserve"> in case of serious and repeated defaults of the Sp</w:t>
      </w:r>
      <w:r w:rsidR="00CB21DE" w:rsidRPr="003036C4">
        <w:rPr>
          <w:lang w:val="en-US"/>
        </w:rPr>
        <w:t xml:space="preserve">onsor to the other contractual </w:t>
      </w:r>
      <w:r w:rsidRPr="003036C4">
        <w:rPr>
          <w:lang w:val="en-US"/>
        </w:rPr>
        <w:t xml:space="preserve">provisions. </w:t>
      </w:r>
    </w:p>
    <w:p w14:paraId="318E1EE6" w14:textId="77777777" w:rsidR="002601DD" w:rsidRPr="003036C4" w:rsidRDefault="002601DD" w:rsidP="00A57C92">
      <w:pPr>
        <w:jc w:val="both"/>
        <w:rPr>
          <w:b/>
          <w:lang w:val="en-US"/>
        </w:rPr>
      </w:pPr>
    </w:p>
    <w:p w14:paraId="3444372C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8.2</w:t>
      </w:r>
      <w:r w:rsidRPr="003036C4">
        <w:rPr>
          <w:lang w:val="en-US"/>
        </w:rPr>
        <w:t xml:space="preserve"> The contract shall be deemed to be terminated by law in the event of: </w:t>
      </w:r>
    </w:p>
    <w:p w14:paraId="38054FC1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a)</w:t>
      </w:r>
      <w:r w:rsidRPr="003036C4">
        <w:rPr>
          <w:lang w:val="en-US"/>
        </w:rPr>
        <w:t xml:space="preserve"> finding that the Sponsor lacks or lost any of the requirements set forth i</w:t>
      </w:r>
      <w:r w:rsidR="00CB21DE" w:rsidRPr="003036C4">
        <w:rPr>
          <w:lang w:val="en-US"/>
        </w:rPr>
        <w:t xml:space="preserve">n Annex B of </w:t>
      </w:r>
      <w:r w:rsidRPr="003036C4">
        <w:rPr>
          <w:lang w:val="en-US"/>
        </w:rPr>
        <w:t xml:space="preserve">the Notice; </w:t>
      </w:r>
    </w:p>
    <w:p w14:paraId="3ED15E81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b)</w:t>
      </w:r>
      <w:r w:rsidRPr="003036C4">
        <w:rPr>
          <w:lang w:val="en-US"/>
        </w:rPr>
        <w:t xml:space="preserve"> finding of a conflict of interest between the public a</w:t>
      </w:r>
      <w:r w:rsidR="00CB21DE" w:rsidRPr="003036C4">
        <w:rPr>
          <w:lang w:val="en-US"/>
        </w:rPr>
        <w:t xml:space="preserve">ctivity of the </w:t>
      </w:r>
      <w:r w:rsidR="002601DD" w:rsidRPr="003036C4">
        <w:rPr>
          <w:lang w:val="en-US"/>
        </w:rPr>
        <w:t xml:space="preserve">Consulate General </w:t>
      </w:r>
      <w:r w:rsidR="00CB21DE" w:rsidRPr="003036C4">
        <w:rPr>
          <w:lang w:val="en-US"/>
        </w:rPr>
        <w:t xml:space="preserve">and the </w:t>
      </w:r>
      <w:r w:rsidRPr="003036C4">
        <w:rPr>
          <w:lang w:val="en-US"/>
        </w:rPr>
        <w:t xml:space="preserve">business activity of the Sponsor; </w:t>
      </w:r>
    </w:p>
    <w:p w14:paraId="012347F8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c)</w:t>
      </w:r>
      <w:r w:rsidRPr="003036C4">
        <w:rPr>
          <w:lang w:val="en-US"/>
        </w:rPr>
        <w:t xml:space="preserve"> acts and/or facts of the Sponsor deemed detrimental to the image of the </w:t>
      </w:r>
      <w:r w:rsidR="002601DD" w:rsidRPr="003036C4">
        <w:rPr>
          <w:lang w:val="en-US"/>
        </w:rPr>
        <w:t>Consulate General</w:t>
      </w:r>
      <w:r w:rsidRPr="003036C4">
        <w:rPr>
          <w:lang w:val="en-US"/>
        </w:rPr>
        <w:t xml:space="preserve">; </w:t>
      </w:r>
    </w:p>
    <w:p w14:paraId="418CA50C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d)</w:t>
      </w:r>
      <w:r w:rsidRPr="003036C4">
        <w:rPr>
          <w:lang w:val="en-US"/>
        </w:rPr>
        <w:t xml:space="preserve"> violation of the traceability obligations set forth in Article 6 above; </w:t>
      </w:r>
    </w:p>
    <w:p w14:paraId="4BA4A0CA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e)</w:t>
      </w:r>
      <w:r w:rsidRPr="003036C4">
        <w:rPr>
          <w:lang w:val="en-US"/>
        </w:rPr>
        <w:t xml:space="preserve"> violation of the prohibition of contract assignment referred to in Article 7 above. </w:t>
      </w:r>
    </w:p>
    <w:p w14:paraId="05B94C1D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lastRenderedPageBreak/>
        <w:t>8.3</w:t>
      </w:r>
      <w:r w:rsidRPr="003036C4">
        <w:rPr>
          <w:lang w:val="en-US"/>
        </w:rPr>
        <w:t xml:space="preserve"> The </w:t>
      </w:r>
      <w:r w:rsidR="002601DD" w:rsidRPr="003036C4">
        <w:rPr>
          <w:lang w:val="en-US"/>
        </w:rPr>
        <w:t xml:space="preserve">Consulate General </w:t>
      </w:r>
      <w:r w:rsidRPr="003036C4">
        <w:rPr>
          <w:lang w:val="en-US"/>
        </w:rPr>
        <w:t xml:space="preserve">reserves the right to terminate the contract at any time, without any conditions or limitations whatsoever: </w:t>
      </w:r>
    </w:p>
    <w:p w14:paraId="30A9A923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a)</w:t>
      </w:r>
      <w:r w:rsidRPr="003036C4">
        <w:rPr>
          <w:lang w:val="en-US"/>
        </w:rPr>
        <w:t xml:space="preserve"> for reasons of foreign policy; </w:t>
      </w:r>
    </w:p>
    <w:p w14:paraId="77CA6AD2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b)</w:t>
      </w:r>
      <w:r w:rsidRPr="003036C4">
        <w:rPr>
          <w:lang w:val="en-US"/>
        </w:rPr>
        <w:t xml:space="preserve"> when, due to adverse weather conditions, public order or </w:t>
      </w:r>
      <w:r w:rsidR="002601DD" w:rsidRPr="003036C4">
        <w:rPr>
          <w:lang w:val="en-US"/>
        </w:rPr>
        <w:t xml:space="preserve">other unforeseeable events, it </w:t>
      </w:r>
      <w:r w:rsidRPr="003036C4">
        <w:rPr>
          <w:lang w:val="en-US"/>
        </w:rPr>
        <w:t>becomes necessary to cancel the Event</w:t>
      </w:r>
      <w:r w:rsidR="002601DD" w:rsidRPr="003036C4">
        <w:rPr>
          <w:lang w:val="en-US"/>
        </w:rPr>
        <w:t>s</w:t>
      </w:r>
      <w:r w:rsidRPr="003036C4">
        <w:rPr>
          <w:lang w:val="en-US"/>
        </w:rPr>
        <w:t xml:space="preserve"> and it is not poss</w:t>
      </w:r>
      <w:r w:rsidR="002601DD" w:rsidRPr="003036C4">
        <w:rPr>
          <w:lang w:val="en-US"/>
        </w:rPr>
        <w:t xml:space="preserve">ible to postpone it to another </w:t>
      </w:r>
      <w:r w:rsidRPr="003036C4">
        <w:rPr>
          <w:lang w:val="en-US"/>
        </w:rPr>
        <w:t xml:space="preserve">date. </w:t>
      </w:r>
    </w:p>
    <w:p w14:paraId="2B70E297" w14:textId="77777777" w:rsidR="002601DD" w:rsidRPr="003036C4" w:rsidRDefault="002601DD" w:rsidP="00A57C92">
      <w:pPr>
        <w:jc w:val="both"/>
        <w:rPr>
          <w:b/>
          <w:lang w:val="en-US"/>
        </w:rPr>
      </w:pPr>
    </w:p>
    <w:p w14:paraId="24B18EB4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8.4</w:t>
      </w:r>
      <w:r w:rsidRPr="003036C4">
        <w:rPr>
          <w:lang w:val="en-US"/>
        </w:rPr>
        <w:t xml:space="preserve"> In the cases referred to in Articles 8.2 and 8.3, the Sponsor shall </w:t>
      </w:r>
      <w:r w:rsidR="002601DD" w:rsidRPr="003036C4">
        <w:rPr>
          <w:lang w:val="en-US"/>
        </w:rPr>
        <w:t xml:space="preserve">be entitled to the restitution </w:t>
      </w:r>
      <w:r w:rsidRPr="003036C4">
        <w:rPr>
          <w:lang w:val="en-US"/>
        </w:rPr>
        <w:t>of any goods already supplied and not yet used, without any f</w:t>
      </w:r>
      <w:r w:rsidR="002601DD" w:rsidRPr="003036C4">
        <w:rPr>
          <w:lang w:val="en-US"/>
        </w:rPr>
        <w:t xml:space="preserve">urther claim on any goods that </w:t>
      </w:r>
      <w:r w:rsidRPr="003036C4">
        <w:rPr>
          <w:lang w:val="en-US"/>
        </w:rPr>
        <w:t xml:space="preserve">may have already been used or services that may have already been rendered. </w:t>
      </w:r>
    </w:p>
    <w:p w14:paraId="4ABC4CAF" w14:textId="77777777" w:rsidR="00CB21DE" w:rsidRPr="003036C4" w:rsidRDefault="00CB21DE" w:rsidP="00A57C92">
      <w:pPr>
        <w:jc w:val="both"/>
        <w:rPr>
          <w:lang w:val="en-US"/>
        </w:rPr>
      </w:pPr>
    </w:p>
    <w:p w14:paraId="34D69F61" w14:textId="77777777" w:rsidR="00A57C92" w:rsidRPr="003036C4" w:rsidRDefault="00A57C92" w:rsidP="00A57C92">
      <w:pPr>
        <w:jc w:val="both"/>
        <w:rPr>
          <w:b/>
          <w:lang w:val="en-US"/>
        </w:rPr>
      </w:pPr>
      <w:r w:rsidRPr="003036C4">
        <w:rPr>
          <w:b/>
          <w:lang w:val="en-US"/>
        </w:rPr>
        <w:t xml:space="preserve">Art. 9 - General provisions </w:t>
      </w:r>
    </w:p>
    <w:p w14:paraId="28AD22DB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9.1</w:t>
      </w:r>
      <w:r w:rsidRPr="003036C4">
        <w:rPr>
          <w:lang w:val="en-US"/>
        </w:rPr>
        <w:t xml:space="preserve"> The Parties mutually agree that any amendment to the terms a</w:t>
      </w:r>
      <w:r w:rsidR="00CB21DE" w:rsidRPr="003036C4">
        <w:rPr>
          <w:lang w:val="en-US"/>
        </w:rPr>
        <w:t xml:space="preserve">nd conditions of this contract </w:t>
      </w:r>
      <w:r w:rsidRPr="003036C4">
        <w:rPr>
          <w:lang w:val="en-US"/>
        </w:rPr>
        <w:t xml:space="preserve">shall be in writing. </w:t>
      </w:r>
    </w:p>
    <w:p w14:paraId="151F0480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9.2</w:t>
      </w:r>
      <w:r w:rsidRPr="003036C4">
        <w:rPr>
          <w:lang w:val="en-US"/>
        </w:rPr>
        <w:t xml:space="preserve"> Should one or more clauses of this contract be invalid, void </w:t>
      </w:r>
      <w:r w:rsidR="00CB21DE" w:rsidRPr="003036C4">
        <w:rPr>
          <w:lang w:val="en-US"/>
        </w:rPr>
        <w:t xml:space="preserve">and/or ineffective in whole or </w:t>
      </w:r>
      <w:r w:rsidRPr="003036C4">
        <w:rPr>
          <w:lang w:val="en-US"/>
        </w:rPr>
        <w:t>in part, the contract shall remain valid and the invalid clauses shal</w:t>
      </w:r>
      <w:r w:rsidR="00CB21DE" w:rsidRPr="003036C4">
        <w:rPr>
          <w:lang w:val="en-US"/>
        </w:rPr>
        <w:t xml:space="preserve">l be replaced with fully valid </w:t>
      </w:r>
      <w:r w:rsidRPr="003036C4">
        <w:rPr>
          <w:lang w:val="en-US"/>
        </w:rPr>
        <w:t xml:space="preserve">and effective. </w:t>
      </w:r>
    </w:p>
    <w:p w14:paraId="61FC6D47" w14:textId="77777777" w:rsidR="00A57C92" w:rsidRPr="003036C4" w:rsidRDefault="00A57C92" w:rsidP="00A57C92">
      <w:pPr>
        <w:jc w:val="both"/>
        <w:rPr>
          <w:lang w:val="en-US"/>
        </w:rPr>
      </w:pPr>
    </w:p>
    <w:p w14:paraId="2BF92146" w14:textId="77777777" w:rsidR="00A57C92" w:rsidRPr="003036C4" w:rsidRDefault="00A57C92" w:rsidP="00A57C92">
      <w:pPr>
        <w:jc w:val="both"/>
        <w:rPr>
          <w:b/>
          <w:lang w:val="en-US"/>
        </w:rPr>
      </w:pPr>
      <w:r w:rsidRPr="003036C4">
        <w:rPr>
          <w:b/>
          <w:lang w:val="en-US"/>
        </w:rPr>
        <w:t xml:space="preserve">Art. 10 - Applicable law and jurisdiction </w:t>
      </w:r>
    </w:p>
    <w:p w14:paraId="0F7E442A" w14:textId="77777777" w:rsidR="00A57C92" w:rsidRPr="003036C4" w:rsidRDefault="00A57C92" w:rsidP="00A57C92">
      <w:pPr>
        <w:jc w:val="both"/>
        <w:rPr>
          <w:lang w:val="en-US"/>
        </w:rPr>
      </w:pPr>
      <w:r w:rsidRPr="003036C4">
        <w:rPr>
          <w:b/>
          <w:lang w:val="en-US"/>
        </w:rPr>
        <w:t>10.1</w:t>
      </w:r>
      <w:r w:rsidRPr="003036C4">
        <w:rPr>
          <w:lang w:val="en-US"/>
        </w:rPr>
        <w:t xml:space="preserve"> This contract is governed by and shall be construed i</w:t>
      </w:r>
      <w:r w:rsidR="002601DD" w:rsidRPr="003036C4">
        <w:rPr>
          <w:lang w:val="en-US"/>
        </w:rPr>
        <w:t xml:space="preserve">n accordance with Italian law, </w:t>
      </w:r>
      <w:r w:rsidRPr="003036C4">
        <w:rPr>
          <w:lang w:val="en-US"/>
        </w:rPr>
        <w:t xml:space="preserve">consistently with local regulations and situations. </w:t>
      </w:r>
    </w:p>
    <w:p w14:paraId="7A09A88A" w14:textId="77777777" w:rsidR="00A57C92" w:rsidRPr="003036C4" w:rsidRDefault="00A57C92" w:rsidP="002601DD">
      <w:pPr>
        <w:jc w:val="both"/>
        <w:rPr>
          <w:lang w:val="en-US"/>
        </w:rPr>
      </w:pPr>
      <w:r w:rsidRPr="003036C4">
        <w:rPr>
          <w:b/>
          <w:lang w:val="en-US"/>
        </w:rPr>
        <w:t>10.2</w:t>
      </w:r>
      <w:r w:rsidRPr="003036C4">
        <w:rPr>
          <w:lang w:val="en-US"/>
        </w:rPr>
        <w:t xml:space="preserve"> For any dispute that may arise between the Parties regarding </w:t>
      </w:r>
      <w:r w:rsidR="002601DD" w:rsidRPr="003036C4">
        <w:rPr>
          <w:lang w:val="en-US"/>
        </w:rPr>
        <w:t xml:space="preserve">the formation, interpretation, </w:t>
      </w:r>
      <w:r w:rsidRPr="003036C4">
        <w:rPr>
          <w:lang w:val="en-US"/>
        </w:rPr>
        <w:t xml:space="preserve">execution and/or termination of this contract, jurisdiction shall be vested in </w:t>
      </w:r>
      <w:r w:rsidR="002601DD" w:rsidRPr="003036C4">
        <w:rPr>
          <w:lang w:val="en-US"/>
        </w:rPr>
        <w:t>authorities of Victoria.</w:t>
      </w:r>
    </w:p>
    <w:p w14:paraId="080AED91" w14:textId="77777777" w:rsidR="0039006A" w:rsidRDefault="0039006A" w:rsidP="0039006A">
      <w:pPr>
        <w:jc w:val="both"/>
        <w:rPr>
          <w:lang w:val="en-US"/>
        </w:rPr>
      </w:pPr>
    </w:p>
    <w:p w14:paraId="4747B6E9" w14:textId="77777777" w:rsidR="0039006A" w:rsidRDefault="0039006A" w:rsidP="0039006A">
      <w:pPr>
        <w:jc w:val="both"/>
        <w:rPr>
          <w:lang w:val="en-US"/>
        </w:rPr>
      </w:pPr>
    </w:p>
    <w:p w14:paraId="77BCEE4F" w14:textId="77777777" w:rsidR="0039006A" w:rsidRDefault="0039006A" w:rsidP="0039006A">
      <w:pPr>
        <w:jc w:val="both"/>
        <w:rPr>
          <w:lang w:val="en-US"/>
        </w:rPr>
      </w:pPr>
      <w:r>
        <w:rPr>
          <w:lang w:val="en-US"/>
        </w:rPr>
        <w:t>Melbourne, _________________ (date)</w:t>
      </w:r>
    </w:p>
    <w:p w14:paraId="3034B7A3" w14:textId="77777777" w:rsidR="0039006A" w:rsidRDefault="0039006A" w:rsidP="0039006A">
      <w:pPr>
        <w:jc w:val="both"/>
        <w:rPr>
          <w:lang w:val="en-US"/>
        </w:rPr>
      </w:pPr>
    </w:p>
    <w:p w14:paraId="2BDA5F2D" w14:textId="092ACBE2" w:rsidR="0039006A" w:rsidRDefault="0039006A" w:rsidP="0039006A">
      <w:pPr>
        <w:jc w:val="both"/>
        <w:rPr>
          <w:lang w:val="en-US"/>
        </w:rPr>
      </w:pPr>
      <w:r>
        <w:rPr>
          <w:lang w:val="en-US"/>
        </w:rPr>
        <w:t>For the Consulate General                                                                                       FOR THE SPONSOR</w:t>
      </w:r>
    </w:p>
    <w:p w14:paraId="720715BE" w14:textId="0EFF02DD" w:rsidR="0039006A" w:rsidRPr="0039006A" w:rsidRDefault="0039006A">
      <w:pPr>
        <w:rPr>
          <w:lang w:val="en-US"/>
        </w:rPr>
      </w:pPr>
      <w:r>
        <w:rPr>
          <w:lang w:val="en-US"/>
        </w:rPr>
        <w:t>_____________________________                                                                      __________________________</w:t>
      </w:r>
    </w:p>
    <w:p w14:paraId="0B028F68" w14:textId="3640509D" w:rsidR="0039006A" w:rsidRDefault="0039006A" w:rsidP="0039006A">
      <w:pPr>
        <w:jc w:val="both"/>
        <w:rPr>
          <w:lang w:val="en-US"/>
        </w:rPr>
      </w:pPr>
      <w:r>
        <w:rPr>
          <w:lang w:val="en-US"/>
        </w:rPr>
        <w:t>Mariagiovanna RIZZO                                                                                               Name SURNAME</w:t>
      </w:r>
    </w:p>
    <w:p w14:paraId="2C6FBD70" w14:textId="176BB37C" w:rsidR="0071463E" w:rsidRPr="0039006A" w:rsidRDefault="0039006A" w:rsidP="0039006A">
      <w:pPr>
        <w:jc w:val="both"/>
        <w:rPr>
          <w:lang w:val="en-US"/>
        </w:rPr>
        <w:sectPr w:rsidR="0071463E" w:rsidRPr="0039006A">
          <w:head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39006A">
        <w:rPr>
          <w:lang w:val="en-US"/>
        </w:rPr>
        <w:t xml:space="preserve">Administrative and </w:t>
      </w:r>
      <w:r>
        <w:rPr>
          <w:lang w:val="en-US"/>
        </w:rPr>
        <w:t>ac</w:t>
      </w:r>
      <w:r w:rsidRPr="0039006A">
        <w:rPr>
          <w:lang w:val="en-US"/>
        </w:rPr>
        <w:t xml:space="preserve">counting </w:t>
      </w:r>
      <w:r>
        <w:rPr>
          <w:lang w:val="en-US"/>
        </w:rPr>
        <w:t>s</w:t>
      </w:r>
      <w:r w:rsidRPr="0039006A">
        <w:rPr>
          <w:lang w:val="en-US"/>
        </w:rPr>
        <w:t xml:space="preserve">ector </w:t>
      </w:r>
      <w:r>
        <w:rPr>
          <w:lang w:val="en-US"/>
        </w:rPr>
        <w:t>c</w:t>
      </w:r>
      <w:r w:rsidRPr="0039006A">
        <w:rPr>
          <w:lang w:val="en-US"/>
        </w:rPr>
        <w:t>oordinator</w:t>
      </w:r>
      <w:r w:rsidR="0071463E" w:rsidRPr="0039006A">
        <w:rPr>
          <w:lang w:val="en-US"/>
        </w:rPr>
        <w:tab/>
      </w:r>
      <w:r w:rsidRPr="0039006A">
        <w:rPr>
          <w:lang w:val="en-US"/>
        </w:rPr>
        <w:t xml:space="preserve">                                                  </w:t>
      </w:r>
    </w:p>
    <w:p w14:paraId="55C347C7" w14:textId="34A724E1" w:rsidR="002601DD" w:rsidRPr="0039006A" w:rsidRDefault="002601DD" w:rsidP="0039006A">
      <w:pPr>
        <w:rPr>
          <w:lang w:val="en-US"/>
        </w:rPr>
      </w:pPr>
    </w:p>
    <w:sectPr w:rsidR="002601DD" w:rsidRPr="0039006A" w:rsidSect="0071463E">
      <w:type w:val="continuous"/>
      <w:pgSz w:w="11906" w:h="16838"/>
      <w:pgMar w:top="1417" w:right="1134" w:bottom="1134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890B6" w14:textId="77777777" w:rsidR="00085B54" w:rsidRDefault="00085B54" w:rsidP="00A57C92">
      <w:pPr>
        <w:spacing w:after="0" w:line="240" w:lineRule="auto"/>
      </w:pPr>
      <w:r>
        <w:separator/>
      </w:r>
    </w:p>
  </w:endnote>
  <w:endnote w:type="continuationSeparator" w:id="0">
    <w:p w14:paraId="7E614A6F" w14:textId="77777777" w:rsidR="00085B54" w:rsidRDefault="00085B54" w:rsidP="00A5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5D656" w14:textId="77777777" w:rsidR="00085B54" w:rsidRDefault="00085B54" w:rsidP="00A57C92">
      <w:pPr>
        <w:spacing w:after="0" w:line="240" w:lineRule="auto"/>
      </w:pPr>
      <w:r>
        <w:separator/>
      </w:r>
    </w:p>
  </w:footnote>
  <w:footnote w:type="continuationSeparator" w:id="0">
    <w:p w14:paraId="491E3876" w14:textId="77777777" w:rsidR="00085B54" w:rsidRDefault="00085B54" w:rsidP="00A5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6EF13" w14:textId="77777777" w:rsidR="00A57C92" w:rsidRDefault="00A57C92" w:rsidP="00A57C9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93CD9D8" wp14:editId="6E7E17A5">
          <wp:extent cx="2231141" cy="2060452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I-consolato-generale-italia-V-EN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141" cy="2060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3E"/>
    <w:rsid w:val="00085B54"/>
    <w:rsid w:val="000A5ECC"/>
    <w:rsid w:val="000E0FB6"/>
    <w:rsid w:val="002601DD"/>
    <w:rsid w:val="0028580B"/>
    <w:rsid w:val="00296E28"/>
    <w:rsid w:val="003036C4"/>
    <w:rsid w:val="003102F2"/>
    <w:rsid w:val="00371D9D"/>
    <w:rsid w:val="0039006A"/>
    <w:rsid w:val="003A4FBE"/>
    <w:rsid w:val="004A6119"/>
    <w:rsid w:val="006220E5"/>
    <w:rsid w:val="006A355A"/>
    <w:rsid w:val="0071463E"/>
    <w:rsid w:val="00741AFF"/>
    <w:rsid w:val="00A43F72"/>
    <w:rsid w:val="00A57C92"/>
    <w:rsid w:val="00A84036"/>
    <w:rsid w:val="00AF299E"/>
    <w:rsid w:val="00CB21DE"/>
    <w:rsid w:val="00E80E3E"/>
    <w:rsid w:val="00F73DBF"/>
    <w:rsid w:val="00F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8667D1"/>
  <w15:chartTrackingRefBased/>
  <w15:docId w15:val="{1AE1C432-722D-48A7-8EA5-A09A2F6E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C92"/>
  </w:style>
  <w:style w:type="paragraph" w:styleId="Pidipagina">
    <w:name w:val="footer"/>
    <w:basedOn w:val="Normale"/>
    <w:link w:val="PidipaginaCarattere"/>
    <w:uiPriority w:val="99"/>
    <w:unhideWhenUsed/>
    <w:rsid w:val="00A57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4FBA-D3F0-4D2C-9F9E-D1197B1B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</dc:creator>
  <cp:keywords/>
  <dc:description/>
  <cp:lastModifiedBy>rizzo</cp:lastModifiedBy>
  <cp:revision>8</cp:revision>
  <dcterms:created xsi:type="dcterms:W3CDTF">2025-02-11T06:28:00Z</dcterms:created>
  <dcterms:modified xsi:type="dcterms:W3CDTF">2026-01-26T22:45:00Z</dcterms:modified>
</cp:coreProperties>
</file>